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附件2：</w:t>
      </w:r>
    </w:p>
    <w:bookmarkEnd w:id="0"/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关于做好202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年下半年普通话水平测试缴费工作的通知</w:t>
      </w:r>
    </w:p>
    <w:p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各位同学、老师：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为做好我校202</w:t>
      </w:r>
      <w:r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年下半年普通话水平测试的缴费工作，现将有关事宜通知如下：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>一、缴费方式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（一）、学生：通过微信扫描下方二维码进行缴费，缴费具体操作流程与前期缴纳学费流程一致。缴款成功五日后，参阅附件“找电子票的方法”查找电子票。</w:t>
      </w:r>
    </w:p>
    <w:p>
      <w:pPr>
        <w:ind w:firstLine="560" w:firstLineChars="200"/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91440</wp:posOffset>
            </wp:positionV>
            <wp:extent cx="1963420" cy="1963420"/>
            <wp:effectExtent l="0" t="0" r="17780" b="17780"/>
            <wp:wrapNone/>
            <wp:docPr id="1" name="图片 1" descr="0b7e9e7c880c28234dc87672025a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7e9e7c880c28234dc87672025a1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60" w:firstLineChars="200"/>
        <w:jc w:val="center"/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</w:p>
    <w:p>
      <w:pPr>
        <w:ind w:firstLine="560" w:firstLineChars="200"/>
        <w:jc w:val="center"/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</w:p>
    <w:p>
      <w:pPr>
        <w:ind w:firstLine="560" w:firstLineChars="200"/>
        <w:jc w:val="center"/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</w:p>
    <w:p>
      <w:pPr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</w:p>
    <w:p>
      <w:pPr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</w:p>
    <w:p>
      <w:pPr>
        <w:ind w:firstLine="560" w:firstLineChars="200"/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（二）、教职工：需本人前往会峰校区行政楼二楼213办公室办理现场缴费（刷银行卡、微信或支付宝）。</w:t>
      </w:r>
    </w:p>
    <w:p>
      <w:pPr>
        <w:numPr>
          <w:ilvl w:val="0"/>
          <w:numId w:val="1"/>
        </w:numPr>
        <w:ind w:firstLine="562" w:firstLineChars="200"/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>缴费标准与时间</w:t>
      </w:r>
    </w:p>
    <w:p>
      <w:pPr>
        <w:ind w:firstLine="560" w:firstLineChars="200"/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缴费</w:t>
      </w:r>
      <w:r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  <w:t>标准：</w:t>
      </w: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按安徽省普通话培训测试中心和安徽省物价局有关规定，测试费为：学生每人25元，教师及其他人员每人50元。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eastAsia="宋体" w:cs="宋体"/>
          <w:bCs/>
          <w:sz w:val="28"/>
          <w:szCs w:val="28"/>
          <w:shd w:val="clear" w:color="auto" w:fill="FFFFFF"/>
        </w:rPr>
        <w:t>2.</w:t>
      </w:r>
      <w:r>
        <w:rPr>
          <w:rFonts w:hint="eastAsia" w:ascii="宋体" w:hAnsi="宋体" w:eastAsia="宋体" w:cs="宋体"/>
          <w:bCs/>
          <w:sz w:val="28"/>
          <w:szCs w:val="28"/>
          <w:shd w:val="clear" w:color="auto" w:fill="FFFFFF"/>
        </w:rPr>
        <w:t>缴费</w:t>
      </w:r>
      <w:r>
        <w:rPr>
          <w:rFonts w:ascii="宋体" w:hAnsi="宋体" w:eastAsia="宋体" w:cs="宋体"/>
          <w:bCs/>
          <w:sz w:val="28"/>
          <w:szCs w:val="28"/>
          <w:shd w:val="clear" w:color="auto" w:fill="FFFFFF"/>
        </w:rPr>
        <w:t>时间：</w:t>
      </w:r>
      <w:r>
        <w:rPr>
          <w:rFonts w:ascii="宋体" w:hAnsi="宋体" w:cs="宋体"/>
          <w:sz w:val="29"/>
          <w:szCs w:val="29"/>
          <w:shd w:val="clear" w:color="auto" w:fill="FFFFFF"/>
        </w:rPr>
        <w:t>9</w:t>
      </w:r>
      <w:r>
        <w:rPr>
          <w:rFonts w:hint="eastAsia" w:ascii="宋体" w:hAnsi="宋体" w:cs="宋体"/>
          <w:sz w:val="29"/>
          <w:szCs w:val="29"/>
          <w:shd w:val="clear" w:color="auto" w:fill="FFFFFF"/>
        </w:rPr>
        <w:t>月</w:t>
      </w:r>
      <w:r>
        <w:rPr>
          <w:rFonts w:ascii="宋体" w:hAnsi="宋体" w:cs="宋体"/>
          <w:sz w:val="29"/>
          <w:szCs w:val="29"/>
          <w:shd w:val="clear" w:color="auto" w:fill="FFFFFF"/>
        </w:rPr>
        <w:t>25</w:t>
      </w:r>
      <w:r>
        <w:rPr>
          <w:rFonts w:hint="eastAsia" w:ascii="宋体" w:hAnsi="宋体" w:cs="宋体"/>
          <w:sz w:val="29"/>
          <w:szCs w:val="29"/>
          <w:shd w:val="clear" w:color="auto" w:fill="FFFFFF"/>
        </w:rPr>
        <w:t>日9:00-</w:t>
      </w:r>
      <w:r>
        <w:rPr>
          <w:rFonts w:ascii="宋体" w:hAnsi="宋体" w:cs="宋体"/>
          <w:sz w:val="29"/>
          <w:szCs w:val="29"/>
          <w:shd w:val="clear" w:color="auto" w:fill="FFFFFF"/>
        </w:rPr>
        <w:t>9</w:t>
      </w:r>
      <w:r>
        <w:rPr>
          <w:rFonts w:hint="eastAsia" w:ascii="宋体" w:hAnsi="宋体" w:cs="宋体"/>
          <w:sz w:val="29"/>
          <w:szCs w:val="29"/>
          <w:shd w:val="clear" w:color="auto" w:fill="FFFFFF"/>
        </w:rPr>
        <w:t>月</w:t>
      </w:r>
      <w:r>
        <w:rPr>
          <w:rFonts w:ascii="宋体" w:hAnsi="宋体" w:cs="宋体"/>
          <w:sz w:val="29"/>
          <w:szCs w:val="29"/>
          <w:shd w:val="clear" w:color="auto" w:fill="FFFFFF"/>
        </w:rPr>
        <w:t>28</w:t>
      </w:r>
      <w:r>
        <w:rPr>
          <w:rFonts w:hint="eastAsia" w:ascii="宋体" w:hAnsi="宋体" w:cs="宋体"/>
          <w:sz w:val="29"/>
          <w:szCs w:val="29"/>
          <w:shd w:val="clear" w:color="auto" w:fill="FFFFFF"/>
        </w:rPr>
        <w:t>日17:00</w:t>
      </w:r>
      <w:r>
        <w:rPr>
          <w:rFonts w:hint="eastAsia" w:ascii="宋体" w:hAnsi="宋体" w:eastAsia="宋体" w:cs="宋体"/>
          <w:bCs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cs="宋体"/>
          <w:kern w:val="0"/>
          <w:sz w:val="28"/>
          <w:szCs w:val="28"/>
        </w:rPr>
        <w:t>逾期未</w:t>
      </w:r>
      <w:r>
        <w:rPr>
          <w:rFonts w:ascii="宋体" w:hAnsi="宋体" w:cs="宋体"/>
          <w:kern w:val="0"/>
          <w:sz w:val="28"/>
          <w:szCs w:val="28"/>
        </w:rPr>
        <w:t>缴费</w:t>
      </w:r>
      <w:r>
        <w:rPr>
          <w:rFonts w:hint="eastAsia" w:ascii="宋体" w:hAnsi="宋体" w:cs="宋体"/>
          <w:kern w:val="0"/>
          <w:sz w:val="28"/>
          <w:szCs w:val="28"/>
        </w:rPr>
        <w:t>者</w:t>
      </w:r>
      <w:r>
        <w:rPr>
          <w:rFonts w:ascii="宋体" w:hAnsi="宋体" w:cs="宋体"/>
          <w:kern w:val="0"/>
          <w:sz w:val="28"/>
          <w:szCs w:val="28"/>
        </w:rPr>
        <w:t>，视为自动放弃考试资格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numPr>
          <w:ilvl w:val="0"/>
          <w:numId w:val="1"/>
        </w:numPr>
        <w:ind w:firstLine="562" w:firstLineChars="200"/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财务处联系方式</w:t>
      </w:r>
    </w:p>
    <w:p>
      <w:pPr>
        <w:ind w:firstLine="560" w:firstLineChars="200"/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请学生们在缴费过程中仔细操作，如对金额等有疑问，可暂缓支付，向财务处核实后再行操作。</w:t>
      </w:r>
    </w:p>
    <w:p>
      <w:pPr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地址：会峰校区行政楼二楼213室。</w:t>
      </w:r>
    </w:p>
    <w:p>
      <w:pPr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电话：0550-3513621。</w:t>
      </w:r>
    </w:p>
    <w:p>
      <w:pPr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联系人：李老师。</w:t>
      </w:r>
    </w:p>
    <w:p>
      <w:pPr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 </w:t>
      </w:r>
    </w:p>
    <w:p>
      <w:pPr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 xml:space="preserve"> </w:t>
      </w:r>
    </w:p>
    <w:p>
      <w:pPr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  滁州学院财务处</w:t>
      </w:r>
    </w:p>
    <w:p>
      <w:pPr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 202</w:t>
      </w:r>
      <w:r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>3</w:t>
      </w:r>
      <w:r>
        <w:rPr>
          <w:rFonts w:hint="eastAsia"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>年</w:t>
      </w:r>
      <w:r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>9</w:t>
      </w:r>
      <w:r>
        <w:rPr>
          <w:rFonts w:hint="eastAsia"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>月</w:t>
      </w:r>
      <w:r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>14</w:t>
      </w:r>
      <w:r>
        <w:rPr>
          <w:rFonts w:hint="eastAsia"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>日</w:t>
      </w:r>
    </w:p>
    <w:p>
      <w:pPr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</w:t>
      </w:r>
    </w:p>
    <w:p>
      <w:pPr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 xml:space="preserve"> 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 xml:space="preserve"> 附件</w:t>
      </w:r>
      <w:r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  <w:t>：</w:t>
      </w:r>
      <w:r>
        <w:rPr>
          <w:rFonts w:ascii="宋体" w:hAnsi="宋体" w:eastAsia="宋体"/>
          <w:b/>
          <w:sz w:val="28"/>
          <w:szCs w:val="28"/>
        </w:rPr>
        <w:t>找电子票的方法</w:t>
      </w:r>
      <w:r>
        <w:rPr>
          <w:rFonts w:hint="eastAsia" w:ascii="宋体" w:hAnsi="宋体" w:eastAsia="宋体"/>
          <w:b/>
          <w:sz w:val="28"/>
          <w:szCs w:val="28"/>
        </w:rPr>
        <w:t>：</w:t>
      </w:r>
    </w:p>
    <w:p>
      <w:r>
        <w:t>手机微信扫描</w:t>
      </w:r>
      <w:r>
        <w:rPr>
          <w:rFonts w:hint="eastAsia"/>
        </w:rPr>
        <w:t>此二维码</w:t>
      </w:r>
      <w:r>
        <w:drawing>
          <wp:inline distT="0" distB="0" distL="0" distR="0">
            <wp:extent cx="1922780" cy="2303145"/>
            <wp:effectExtent l="0" t="0" r="1270" b="1905"/>
            <wp:docPr id="2" name="图片 2" descr="C:\Users\lenovo\AppData\Local\Temp\WeChat Files\4f196eadb5df4b4c9e65b5ef543ac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AppData\Local\Temp\WeChat Files\4f196eadb5df4b4c9e65b5ef543ac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626" cy="237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，登陆</w:t>
      </w:r>
      <w:r>
        <w:drawing>
          <wp:inline distT="0" distB="0" distL="0" distR="0">
            <wp:extent cx="1609090" cy="2224405"/>
            <wp:effectExtent l="0" t="0" r="0" b="4445"/>
            <wp:docPr id="3" name="图片 3" descr="C:\Users\lenovo\AppData\Local\Temp\WeChat Files\b534935b60a2af6cc28140e55cd44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AppData\Local\Temp\WeChat Files\b534935b60a2af6cc28140e55cd443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9915" cy="230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</w:p>
    <w:p>
      <w:r>
        <w:rPr>
          <w:rFonts w:hint="eastAsia"/>
        </w:rPr>
        <w:t>点击最下面的电子票，到</w:t>
      </w:r>
      <w:r>
        <w:drawing>
          <wp:inline distT="0" distB="0" distL="0" distR="0">
            <wp:extent cx="1627505" cy="2009140"/>
            <wp:effectExtent l="0" t="0" r="0" b="0"/>
            <wp:docPr id="4" name="图片 4" descr="C:\Users\lenovo\AppData\Local\Temp\16673824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\AppData\Local\Temp\1667382457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2260" cy="214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，点学生缴费电子票，到绿色方框里的缴款识别码。</w:t>
      </w:r>
      <w:r>
        <w:drawing>
          <wp:inline distT="0" distB="0" distL="0" distR="0">
            <wp:extent cx="1819275" cy="2362200"/>
            <wp:effectExtent l="0" t="0" r="9525" b="0"/>
            <wp:docPr id="5" name="图片 5" descr="C:\Users\lenovo\AppData\Local\Temp\16673826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enovo\AppData\Local\Temp\1667382688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再点击，如看不到电子票，请点开</w:t>
      </w:r>
      <w:r>
        <w:fldChar w:fldCharType="begin"/>
      </w:r>
      <w:r>
        <w:instrText xml:space="preserve"> HYPERLINK "http://czpj.ahzwfw.gov.cn:8888/html/index.html" \l "/payment_code" </w:instrText>
      </w:r>
      <w:r>
        <w:fldChar w:fldCharType="separate"/>
      </w:r>
      <w:r>
        <w:rPr>
          <w:rStyle w:val="9"/>
        </w:rPr>
        <w:t>http://czpj.ahzwfw.gov.cn:8888/html/index.html#/payment_code</w:t>
      </w:r>
      <w:r>
        <w:rPr>
          <w:rStyle w:val="9"/>
        </w:rPr>
        <w:fldChar w:fldCharType="end"/>
      </w:r>
      <w:r>
        <w:rPr>
          <w:rFonts w:hint="eastAsia"/>
        </w:rPr>
        <w:t>，</w:t>
      </w:r>
      <w:r>
        <w:t>输入缴款识别码</w:t>
      </w:r>
      <w:r>
        <w:rPr>
          <w:rFonts w:hint="eastAsia"/>
        </w:rPr>
        <w:t>可以了。</w:t>
      </w:r>
    </w:p>
    <w:p>
      <w:pPr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2975D"/>
    <w:multiLevelType w:val="singleLevel"/>
    <w:tmpl w:val="3FB2975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Q5MGE0YTQ2MjViOTFlNDYxZjA4YmVkNWY4YjUifQ=="/>
  </w:docVars>
  <w:rsids>
    <w:rsidRoot w:val="001C25F1"/>
    <w:rsid w:val="00076142"/>
    <w:rsid w:val="000C2026"/>
    <w:rsid w:val="00115F34"/>
    <w:rsid w:val="00135709"/>
    <w:rsid w:val="001840ED"/>
    <w:rsid w:val="001C25F1"/>
    <w:rsid w:val="002844B4"/>
    <w:rsid w:val="00296823"/>
    <w:rsid w:val="002A3459"/>
    <w:rsid w:val="002F1183"/>
    <w:rsid w:val="00361312"/>
    <w:rsid w:val="004079A5"/>
    <w:rsid w:val="004653E9"/>
    <w:rsid w:val="0048046C"/>
    <w:rsid w:val="004B4265"/>
    <w:rsid w:val="004F39AF"/>
    <w:rsid w:val="005626B9"/>
    <w:rsid w:val="00595B68"/>
    <w:rsid w:val="005D44A5"/>
    <w:rsid w:val="006E1794"/>
    <w:rsid w:val="007528D0"/>
    <w:rsid w:val="0077233F"/>
    <w:rsid w:val="007C3048"/>
    <w:rsid w:val="008B3195"/>
    <w:rsid w:val="008C5D5C"/>
    <w:rsid w:val="00996B9F"/>
    <w:rsid w:val="00A55426"/>
    <w:rsid w:val="00B17738"/>
    <w:rsid w:val="00B779EA"/>
    <w:rsid w:val="00C37A9D"/>
    <w:rsid w:val="00C70B46"/>
    <w:rsid w:val="00D836D0"/>
    <w:rsid w:val="00DF73BC"/>
    <w:rsid w:val="00ED0126"/>
    <w:rsid w:val="00F177A8"/>
    <w:rsid w:val="00F60910"/>
    <w:rsid w:val="00FE6B4B"/>
    <w:rsid w:val="69360B3C"/>
    <w:rsid w:val="7B4C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</Words>
  <Characters>721</Characters>
  <Lines>6</Lines>
  <Paragraphs>1</Paragraphs>
  <TotalTime>60</TotalTime>
  <ScaleCrop>false</ScaleCrop>
  <LinksUpToDate>false</LinksUpToDate>
  <CharactersWithSpaces>846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2021-09-30T00:48:00Z</dcterms:created>
  <dc:creator>czxy</dc:creator>
  <cp:lastModifiedBy>咕咕</cp:lastModifiedBy>
  <dcterms:modified xsi:type="dcterms:W3CDTF">2023-09-14T09:16:57Z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9D305F19D0444F2FB44D435903BB40A2</vt:lpwstr>
  </property>
</Properties>
</file>